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2019-08-30</w:t>
      </w:r>
    </w:p>
    <w:p>
      <w:pPr>
        <w:pStyle w:val="Heading1"/>
      </w:pPr>
      <w:bookmarkStart w:id="20" w:name="problema-de-investigacio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o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i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o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on-arti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o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o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o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i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orico"/>
      <w:r>
        <w:t xml:space="preserve">Marco teórico</w:t>
      </w:r>
      <w:bookmarkEnd w:id="37"/>
    </w:p>
    <w:p>
      <w:pPr>
        <w:pStyle w:val="Heading2"/>
      </w:pPr>
      <w:bookmarkStart w:id="38" w:name="contexto-de-la-investigacio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i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on-pla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otesis"/>
      <w:r>
        <w:t xml:space="preserve">Hipótesis</w:t>
      </w:r>
      <w:bookmarkEnd w:id="42"/>
    </w:p>
    <w:p>
      <w:pPr>
        <w:pStyle w:val="Heading3"/>
      </w:pPr>
      <w:bookmarkStart w:id="43" w:name="hipo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otesis-especi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on-de-variables"/>
      <w:r>
        <w:t xml:space="preserve">Operacionalización de variables</w:t>
      </w:r>
      <w:bookmarkEnd w:id="46"/>
    </w:p>
    <w:p>
      <w:pPr>
        <w:pStyle w:val="Heading3"/>
      </w:pPr>
      <w:bookmarkStart w:id="47" w:name="definicio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o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i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n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etodos-de-investigacio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o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ecnicas-e-instrumentos-de-recoleccion-de-datos"/>
      <w:r>
        <w:t xml:space="preserve">Técnicas e instrumentos de recolección de datos</w:t>
      </w:r>
      <w:bookmarkEnd w:id="54"/>
    </w:p>
    <w:p>
      <w:pPr>
        <w:pStyle w:val="Heading3"/>
      </w:pPr>
      <w:bookmarkStart w:id="55" w:name="te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odulos-de-experimentacio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on-y-confiabilidad-de-instrumentos"/>
      <w:r>
        <w:t xml:space="preserve">Validación y confiabilidad de instrumentos</w:t>
      </w:r>
      <w:bookmarkEnd w:id="58"/>
    </w:p>
    <w:p>
      <w:pPr>
        <w:pStyle w:val="Heading4"/>
      </w:pPr>
      <w:bookmarkStart w:id="59" w:name="validacio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etodos-de-ana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o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o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e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on-pla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bookdown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o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o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o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o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bookdown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loncluciones-xie2015"/>
      <w:r>
        <w:t xml:space="preserve">Cloncluciones</w:t>
      </w:r>
      <w:r>
        <w:t xml:space="preserve"> </w:t>
      </w:r>
      <w:r>
        <w:t xml:space="preserve">(Xie</w:t>
      </w:r>
      <w:r>
        <w:t xml:space="preserve"> </w:t>
      </w:r>
      <w:hyperlink w:anchor="ref-xie2015">
        <w:r>
          <w:rPr>
            <w:rStyle w:val="Hyperlink"/>
          </w:rPr>
          <w:t xml:space="preserve">2015</w:t>
        </w:r>
      </w:hyperlink>
      <w:r>
        <w:t xml:space="preserve">)</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4"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Start w:id="153" w:name="ref-xie2015"/>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52">
        <w:r>
          <w:rPr>
            <w:rStyle w:val="Hyperlink"/>
          </w:rPr>
          <w:t xml:space="preserve">http://yihui.name/knitr/</w:t>
        </w:r>
      </w:hyperlink>
      <w:r>
        <w:t xml:space="preserve">.</w:t>
      </w:r>
    </w:p>
    <w:bookmarkEnd w:id="153"/>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2" Target="http://yihui.name/knitr/" TargetMode="External"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2" Target="http://yihui.name/knitr/" TargetMode="External"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2019-08-31T00:58:57Z</dcterms:created>
  <dcterms:modified xsi:type="dcterms:W3CDTF">2019-08-31T00:58:57Z</dcterms:modified>
</cp:coreProperties>
</file>